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AD" w:rsidRPr="000258C9" w:rsidRDefault="00FE34AD" w:rsidP="004C44F6">
      <w:pPr>
        <w:widowControl w:val="0"/>
        <w:tabs>
          <w:tab w:val="left" w:pos="90"/>
          <w:tab w:val="left" w:pos="345"/>
          <w:tab w:val="left" w:pos="1200"/>
          <w:tab w:val="left" w:pos="1815"/>
          <w:tab w:val="left" w:pos="3750"/>
          <w:tab w:val="left" w:pos="4320"/>
          <w:tab w:val="left" w:pos="5895"/>
          <w:tab w:val="left" w:pos="1009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  <w:lang w:eastAsia="en-GB"/>
        </w:rPr>
      </w:pPr>
      <w:bookmarkStart w:id="0" w:name="_GoBack"/>
      <w:bookmarkEnd w:id="0"/>
      <w:proofErr w:type="spellStart"/>
      <w:r w:rsidRPr="000258C9">
        <w:rPr>
          <w:rFonts w:ascii="Arial" w:hAnsi="Arial" w:cs="Arial"/>
          <w:b/>
          <w:bCs/>
          <w:color w:val="FF0000"/>
          <w:lang w:eastAsia="en-GB"/>
        </w:rPr>
        <w:t>Plym</w:t>
      </w:r>
      <w:proofErr w:type="spellEnd"/>
      <w:r w:rsidRPr="000258C9">
        <w:rPr>
          <w:rFonts w:ascii="Arial" w:hAnsi="Arial" w:cs="Arial"/>
          <w:b/>
          <w:bCs/>
          <w:color w:val="FF0000"/>
          <w:lang w:eastAsia="en-GB"/>
        </w:rPr>
        <w:t xml:space="preserve"> Valley Railway</w:t>
      </w:r>
    </w:p>
    <w:p w:rsidR="00FE34AD" w:rsidRDefault="00FE34AD" w:rsidP="00337582">
      <w:pPr>
        <w:widowControl w:val="0"/>
        <w:tabs>
          <w:tab w:val="left" w:pos="90"/>
          <w:tab w:val="left" w:pos="345"/>
          <w:tab w:val="left" w:pos="1200"/>
          <w:tab w:val="left" w:pos="1815"/>
          <w:tab w:val="left" w:pos="3750"/>
          <w:tab w:val="left" w:pos="4320"/>
          <w:tab w:val="left" w:pos="5895"/>
          <w:tab w:val="left" w:pos="10095"/>
        </w:tabs>
        <w:autoSpaceDE w:val="0"/>
        <w:autoSpaceDN w:val="0"/>
        <w:adjustRightInd w:val="0"/>
        <w:spacing w:after="0" w:line="240" w:lineRule="auto"/>
        <w:rPr>
          <w:rFonts w:ascii="Century" w:hAnsi="Century" w:cs="Arial"/>
          <w:color w:val="000000"/>
          <w:sz w:val="24"/>
          <w:szCs w:val="24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Mainline Diesel Locomotive</w:t>
      </w:r>
    </w:p>
    <w:p w:rsidR="00FE34AD" w:rsidRPr="000258C9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D2046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0-6-0DM Diesel Mechanical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Class 03 Shunter Flowerpot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DON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1958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u/r</w:t>
      </w:r>
    </w:p>
    <w:p w:rsidR="00FE34AD" w:rsidRPr="000258C9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D3002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13002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0-6-0DE Diesel Electric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Class 08 Shunter 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Gronk</w:t>
      </w:r>
      <w:proofErr w:type="spell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1952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</w:t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37207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[William 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Cookworthy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]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D6907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3385/D851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Co-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CoDE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Diesel Electric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Class 37/0 Type 3 Tractor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EEVF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1963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CE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50017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Royal Oak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>
        <w:rPr>
          <w:rFonts w:ascii="Tahoma" w:hAnsi="Tahoma" w:cs="Tahoma"/>
          <w:color w:val="000000"/>
          <w:sz w:val="16"/>
          <w:szCs w:val="16"/>
          <w:lang w:eastAsia="en-GB"/>
        </w:rPr>
        <w:t>D417, (50117)</w:t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3787/D1158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Co-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CoDE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Diesel Electric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Class 50 Type 4 Hoover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EEVF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N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B4B4C" w:rsidRPr="000258C9" w:rsidRDefault="00FB4B4C" w:rsidP="00FB4B4C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 xml:space="preserve"> 50046</w:t>
      </w:r>
      <w:r w:rsidRPr="000258C9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Ajax</w:t>
      </w:r>
      <w:r w:rsidRPr="000258C9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D446</w:t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Co-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CoDE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Diesel Electric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Class 50 Type 4 Hoover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EEVF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0258C9">
        <w:rPr>
          <w:rFonts w:ascii="Arial" w:hAnsi="Arial"/>
          <w:sz w:val="24"/>
          <w:szCs w:val="24"/>
          <w:lang w:eastAsia="en-GB"/>
        </w:rPr>
        <w:tab/>
      </w:r>
    </w:p>
    <w:p w:rsidR="00FE34AD" w:rsidRDefault="00FE34AD" w:rsidP="00481A8C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</w:p>
    <w:p w:rsidR="00FE34AD" w:rsidRPr="00481A8C" w:rsidRDefault="00FE34AD" w:rsidP="00481A8C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 Standard Gauge Steam Locomotive</w:t>
      </w:r>
    </w:p>
    <w:p w:rsidR="00FE34AD" w:rsidRPr="00E34BC4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E34BC4">
        <w:rPr>
          <w:rFonts w:ascii="Arial" w:hAnsi="Arial"/>
          <w:b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 xml:space="preserve">     </w:t>
      </w:r>
      <w:proofErr w:type="gram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2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[</w:t>
      </w:r>
      <w:proofErr w:type="spell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Byfield</w:t>
      </w:r>
      <w:proofErr w:type="spellEnd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 xml:space="preserve"> No.2]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2655</w:t>
      </w:r>
      <w:r w:rsidRPr="00FB4B4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B4B4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0-6-0ST OC Saddle Tank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WGB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1942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FB4B4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a/r</w:t>
      </w:r>
      <w:proofErr w:type="spellEnd"/>
      <w:proofErr w:type="gramEnd"/>
    </w:p>
    <w:p w:rsidR="00FE34AD" w:rsidRPr="000258C9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GWR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  705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[Mark Robert 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Jeary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]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4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2047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0-4-0ST OC Saddle Tank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AB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1937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B4B4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90432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Albert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2248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0-4-0ST OC Saddle Tank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AB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1948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01CED" w:rsidRPr="00E34BC4" w:rsidRDefault="00F01CED" w:rsidP="00F01CED">
      <w:pPr>
        <w:widowControl w:val="0"/>
        <w:tabs>
          <w:tab w:val="center" w:pos="145"/>
          <w:tab w:val="left" w:pos="85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E34BC4">
        <w:rPr>
          <w:rFonts w:ascii="Arial" w:hAnsi="Arial"/>
          <w:b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 xml:space="preserve">     </w:t>
      </w:r>
      <w:r w:rsidRPr="00FB4B4C">
        <w:rPr>
          <w:rFonts w:ascii="Arial" w:hAnsi="Arial"/>
          <w:sz w:val="24"/>
          <w:szCs w:val="24"/>
          <w:lang w:eastAsia="en-GB"/>
        </w:rPr>
        <w:tab/>
      </w:r>
      <w:proofErr w:type="gramStart"/>
      <w:r>
        <w:rPr>
          <w:rFonts w:ascii="Tahoma" w:hAnsi="Tahoma" w:cs="Tahoma"/>
          <w:color w:val="000000"/>
          <w:sz w:val="16"/>
          <w:szCs w:val="16"/>
          <w:lang w:eastAsia="en-GB"/>
        </w:rPr>
        <w:t>Birkenhead</w:t>
      </w:r>
      <w:r w:rsidRPr="00FB4B4C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7386</w:t>
      </w:r>
      <w:r w:rsidRPr="00FB4B4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B4B4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0-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>4</w:t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-0ST OC Saddle Tank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B4B4C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RSHN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194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>8</w:t>
      </w:r>
      <w:r w:rsidRPr="00FB4B4C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FB4B4C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 Standard Gauge Diesel / Petrol Locomotive</w:t>
      </w:r>
    </w:p>
    <w:p w:rsidR="00FE34AD" w:rsidRPr="00E34BC4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E34BC4">
        <w:rPr>
          <w:rFonts w:ascii="Wingdings" w:hAnsi="Wingdings" w:cs="Wingdings"/>
          <w:b/>
          <w:color w:val="000000"/>
          <w:sz w:val="20"/>
          <w:szCs w:val="20"/>
          <w:lang w:eastAsia="en-GB"/>
        </w:rPr>
        <w:t>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3281</w:t>
      </w:r>
      <w:r w:rsidRPr="00FB4B4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B4B4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0-4-0DM Diesel Mechanical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FH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1948</w:t>
      </w:r>
      <w:r w:rsidRPr="00FB4B4C">
        <w:rPr>
          <w:rFonts w:ascii="Arial" w:hAnsi="Arial"/>
          <w:sz w:val="24"/>
          <w:szCs w:val="24"/>
          <w:lang w:eastAsia="en-GB"/>
        </w:rPr>
        <w:tab/>
      </w:r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u/</w:t>
      </w:r>
      <w:proofErr w:type="spellStart"/>
      <w:r w:rsidRPr="00FB4B4C">
        <w:rPr>
          <w:rFonts w:ascii="Tahoma" w:hAnsi="Tahoma" w:cs="Tahoma"/>
          <w:color w:val="000000"/>
          <w:sz w:val="16"/>
          <w:szCs w:val="16"/>
          <w:lang w:eastAsia="en-GB"/>
        </w:rPr>
        <w:t>kdsm</w:t>
      </w:r>
      <w:proofErr w:type="spellEnd"/>
    </w:p>
    <w:p w:rsidR="00FE34AD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01CED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125V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4wDH Diesel Hydraulic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TH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1963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0258C9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Diesel Powered Stock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51365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L427, T304, 117204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534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Motor Brake </w:t>
      </w:r>
      <w:r w:rsidR="00F01CED">
        <w:rPr>
          <w:rFonts w:ascii="Tahoma" w:hAnsi="Tahoma" w:cs="Tahoma"/>
          <w:color w:val="000000"/>
          <w:sz w:val="16"/>
          <w:szCs w:val="16"/>
          <w:lang w:eastAsia="en-GB"/>
        </w:rPr>
        <w:t>S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Dmu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117 DMBS High Density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PS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51407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L427, T304, 117204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535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Driving Motor Second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Dmu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117 DMS High Density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PS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64951" w:rsidRPr="000258C9" w:rsidRDefault="00F64951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Pre Group Passenger Coaching Stock</w:t>
      </w:r>
    </w:p>
    <w:p w:rsidR="00FE34AD" w:rsidRDefault="00FE34AD" w:rsidP="000258C9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LBSCR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41/83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4w Composite 4 Comp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Stroudley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CY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BTN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1881c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BN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b/o</w:t>
      </w:r>
      <w:proofErr w:type="gramEnd"/>
    </w:p>
    <w:p w:rsidR="00FE34AD" w:rsidRPr="000258C9" w:rsidRDefault="00FE34AD" w:rsidP="000258C9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Passenger Coaching Stock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 5141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Christine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88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Tourist Open Second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Mk2 TSO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CH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 5199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88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Tourist Open Second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Mk2 TSO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CH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14089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Irene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17089, 35502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163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Corridor Brake First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Mk2a BFK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CH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14092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17092, 35501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163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Corridor Brake First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Mk2a BFK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Non Passenger Coaching Stock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86887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061203, 93887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811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General Utility Van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Mk1 GUV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PS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s/v</w:t>
      </w:r>
    </w:p>
    <w:p w:rsidR="00FE34AD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86927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93927, 061204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811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Bogie General Utility Van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Mk1 GUV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PS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BC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s/v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Rail Cranes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DD4F90">
        <w:rPr>
          <w:rFonts w:ascii="Arial" w:hAnsi="Arial"/>
          <w:b/>
          <w:sz w:val="24"/>
          <w:szCs w:val="24"/>
          <w:lang w:eastAsia="en-GB"/>
        </w:rPr>
        <w:tab/>
      </w:r>
      <w:r w:rsidRPr="00DD4F90">
        <w:rPr>
          <w:rFonts w:ascii="Tahoma" w:hAnsi="Tahoma" w:cs="Tahoma"/>
          <w:b/>
          <w:color w:val="000000"/>
          <w:sz w:val="16"/>
          <w:szCs w:val="16"/>
          <w:lang w:eastAsia="en-GB"/>
        </w:rPr>
        <w:t xml:space="preserve">  </w:t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5193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Cecil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23815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HMNBP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6t 4w Diesel Mechanical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Yard Self Propelled Planked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TSSW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1955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Body Crane</w:t>
      </w:r>
    </w:p>
    <w:p w:rsidR="00FE34AD" w:rsidRPr="00F3263C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F3263C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Small Plant, Trollies, Road </w:t>
      </w:r>
      <w:proofErr w:type="spellStart"/>
      <w:r w:rsidRPr="00F3263C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Railers</w:t>
      </w:r>
      <w:proofErr w:type="spellEnd"/>
      <w:r w:rsidRPr="00F3263C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 &amp; Trailers</w:t>
      </w:r>
    </w:p>
    <w:p w:rsidR="00FE34AD" w:rsidRPr="00F3263C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7139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2w-2PMR Petrol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Mech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Type 27A Mk III Gang Trolley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1955  u</w:t>
      </w:r>
      <w:proofErr w:type="gram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ku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/r</w:t>
      </w:r>
    </w:p>
    <w:p w:rsidR="00FE34AD" w:rsidRPr="00F3263C" w:rsidRDefault="00FE34AD" w:rsidP="000258C9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lastRenderedPageBreak/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Railcar</w:t>
      </w:r>
    </w:p>
    <w:p w:rsidR="00FE34AD" w:rsidRPr="00F3263C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4992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2w-2PMR Petrol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Mech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Type 17A Trolley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1949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kdsmT</w:t>
      </w:r>
      <w:proofErr w:type="spellEnd"/>
    </w:p>
    <w:p w:rsidR="00FE34AD" w:rsidRPr="00F3263C" w:rsidRDefault="00FE34AD" w:rsidP="000258C9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Railcar</w:t>
      </w:r>
    </w:p>
    <w:p w:rsidR="00FE34AD" w:rsidRPr="00F3263C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4154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2w-2PMR Petrol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Mech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Type 8S Trolley 2 Seat Open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1949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kdsmT</w:t>
      </w:r>
      <w:proofErr w:type="spellEnd"/>
    </w:p>
    <w:p w:rsidR="00FE34AD" w:rsidRPr="00F3263C" w:rsidRDefault="00FE34AD" w:rsidP="000258C9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Railcar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Inspection Car</w:t>
      </w:r>
    </w:p>
    <w:p w:rsidR="00FE34AD" w:rsidRPr="00F3263C" w:rsidRDefault="00FE34AD" w:rsidP="000258C9">
      <w:pPr>
        <w:widowControl w:val="0"/>
        <w:tabs>
          <w:tab w:val="center" w:pos="14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5002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2w-2PMR Petrol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Mech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Type 17A Trolley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1949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kdsmT</w:t>
      </w:r>
      <w:proofErr w:type="spellEnd"/>
    </w:p>
    <w:p w:rsidR="00FE34AD" w:rsidRPr="00F3263C" w:rsidRDefault="00FE34AD" w:rsidP="000258C9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Railcar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 35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L810DHG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492-481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BRDSH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4w Single Cab Excavator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Road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Railer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Liebherr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A900ZW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LIEBH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1993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Y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B445WPO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4w Crew Cab Recovery Van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Road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Railer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Bedford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Bruff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BRUFF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1985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Y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</w:pP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Private Owner Wagons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DD4F90">
        <w:rPr>
          <w:rFonts w:ascii="Arial" w:hAnsi="Arial"/>
          <w:b/>
          <w:sz w:val="24"/>
          <w:szCs w:val="24"/>
          <w:lang w:eastAsia="en-GB"/>
        </w:rPr>
        <w:tab/>
      </w:r>
      <w:proofErr w:type="gramStart"/>
      <w:r w:rsidRPr="00DD4F90">
        <w:rPr>
          <w:rFonts w:ascii="Wingdings" w:hAnsi="Wingdings" w:cs="Wingdings"/>
          <w:b/>
          <w:color w:val="000000"/>
          <w:sz w:val="20"/>
          <w:szCs w:val="20"/>
          <w:lang w:eastAsia="en-GB"/>
        </w:rPr>
        <w:t></w:t>
      </w:r>
      <w:r w:rsidRPr="00DD4F90">
        <w:rPr>
          <w:rFonts w:ascii="Arial" w:hAnsi="Arial"/>
          <w:b/>
          <w:sz w:val="24"/>
          <w:szCs w:val="24"/>
          <w:lang w:eastAsia="en-GB"/>
        </w:rPr>
        <w:tab/>
      </w:r>
      <w:r w:rsidRPr="00DD4F90">
        <w:rPr>
          <w:rFonts w:ascii="Tahoma" w:hAnsi="Tahoma" w:cs="Tahoma"/>
          <w:b/>
          <w:color w:val="000000"/>
          <w:sz w:val="16"/>
          <w:szCs w:val="16"/>
          <w:lang w:eastAsia="en-GB"/>
        </w:rPr>
        <w:t xml:space="preserve">    </w:t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HMNBP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40t 4w Short Flat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Gun Barrel Carrier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104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HMNBP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40t 4w Short Flat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Gun Barrel Carrier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151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12t 4w 7pl Mineral Open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Plank Ends Wooden Frame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1912c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GRu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/r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336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10t Bogie 4pl Long Open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Plank Ends 2x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Dropside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458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10t 4w 4pl Goods Open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Plank Ends Wooden Frame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459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12t 4w 4pl Goods Open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Plank Ends Wooden Frame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 7318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Reg7157, 48318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TNTP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6/037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22t 4w Tar Tank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Saddle Mount Steam Heating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POD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1939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K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0258C9" w:rsidRDefault="00FE34AD" w:rsidP="000258C9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11038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Reg1026, ARMY 49004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WD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1579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25t 4w Brake Van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Verandah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Ends Extended Frame 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ASH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1942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0258C9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0258C9" w:rsidRDefault="00FE34AD" w:rsidP="000258C9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Side </w:t>
      </w:r>
      <w:proofErr w:type="spellStart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>Ducket</w:t>
      </w:r>
      <w:proofErr w:type="spellEnd"/>
      <w:r w:rsidRPr="000258C9">
        <w:rPr>
          <w:rFonts w:ascii="Tahoma" w:hAnsi="Tahoma" w:cs="Tahoma"/>
          <w:color w:val="000000"/>
          <w:sz w:val="16"/>
          <w:szCs w:val="16"/>
          <w:lang w:eastAsia="en-GB"/>
        </w:rPr>
        <w:t xml:space="preserve"> Pillbox</w:t>
      </w: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 Pre Group Wagons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DD4F90">
        <w:rPr>
          <w:rFonts w:ascii="Arial" w:hAnsi="Arial"/>
          <w:b/>
          <w:sz w:val="24"/>
          <w:szCs w:val="24"/>
          <w:lang w:eastAsia="en-GB"/>
        </w:rPr>
        <w:tab/>
      </w:r>
      <w:r w:rsidRPr="00DD4F90">
        <w:rPr>
          <w:rFonts w:ascii="Tahoma" w:hAnsi="Tahoma" w:cs="Tahoma"/>
          <w:b/>
          <w:color w:val="000000"/>
          <w:sz w:val="16"/>
          <w:szCs w:val="16"/>
          <w:lang w:eastAsia="en-GB"/>
        </w:rPr>
        <w:t xml:space="preserve">   </w:t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147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MDR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10t 4w 3pl Open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Engineers Ballast Wooden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ASHB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1897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F3263C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F3263C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Pre Nat Wagons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 14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LMS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Ply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Sliding Door Low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 15  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LMS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Ply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Sliding Door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 16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LMS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Ply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Sliding Door Low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 17   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LMS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10t 4w Non Ventilated Ply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Sliding Door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  334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GWR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Cxx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40t Bogie Well Trolley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Crocodile Plank Decking Raised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SDN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56541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1579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25t 4w Goods Brake Van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Verandah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Ends Extended Frame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ASH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1946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103584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GWR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V14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12t 4w Ventilated Planked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Plank Ends Outer Brace Cupboard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SDN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1923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F3263C" w:rsidRDefault="00FE34AD" w:rsidP="000258C9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Goods Van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Door Twin Vent Mink A</w:t>
      </w: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Wagons</w:t>
      </w:r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Pr="000258C9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705090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1/069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13t 4w Short Container Flat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Conflat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A Plank Decking Oleo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SDN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F3263C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854105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1/218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12t 4w Ventilated Ply Goods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Cupboard Door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FAV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b/o</w:t>
      </w:r>
    </w:p>
    <w:p w:rsidR="00FE34AD" w:rsidRPr="00F3263C" w:rsidRDefault="00FE34AD" w:rsidP="000258C9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Van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Shocvan</w:t>
      </w:r>
      <w:proofErr w:type="spellEnd"/>
    </w:p>
    <w:p w:rsidR="00FE34AD" w:rsidRPr="00F3263C" w:rsidRDefault="00FE34AD" w:rsidP="000258C9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900034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2/525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20t 4w Flat Roll Trolley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Flatrol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SB Plank &amp; Steel Decking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LAN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1956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F3263C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983263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1/587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24t 4w Steel Body Hopper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Engineers Ballast Dogfish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CHR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ku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/k</w:t>
      </w:r>
    </w:p>
    <w:p w:rsidR="00FE34AD" w:rsidRPr="00F3263C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992730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1/587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24t 4w Steel Body Hopper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Engineers Ballast Dogfish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CHR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BXu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/k</w:t>
      </w:r>
    </w:p>
    <w:p w:rsidR="00FE34AD" w:rsidRPr="00F3263C" w:rsidRDefault="00FE34AD" w:rsidP="000258C9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993820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1/597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20t 4w Plough Brake Van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Engineers Ballast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Verandah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Ends 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BRCW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1957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F3263C" w:rsidRDefault="00FE34AD" w:rsidP="000258C9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Side </w:t>
      </w:r>
      <w:proofErr w:type="spell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Ducket</w:t>
      </w:r>
      <w:proofErr w:type="spell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Shark</w:t>
      </w:r>
    </w:p>
    <w:p w:rsidR="00FE34AD" w:rsidRPr="000258C9" w:rsidRDefault="00FE34AD" w:rsidP="000258C9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0258C9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Undefined Wagons</w:t>
      </w:r>
    </w:p>
    <w:p w:rsidR="00FE34AD" w:rsidRPr="00F3263C" w:rsidRDefault="00FE34AD" w:rsidP="000258C9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12t 4w Ventilated Goods Van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.U/K</w:t>
      </w:r>
      <w:r w:rsidRPr="00F3263C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F3263C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Gb</w:t>
      </w:r>
      <w:proofErr w:type="gram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</w:t>
      </w:r>
      <w:r w:rsidR="00F3263C" w:rsidRPr="000258C9">
        <w:rPr>
          <w:rFonts w:ascii="Arial" w:hAnsi="Arial"/>
          <w:sz w:val="24"/>
          <w:szCs w:val="24"/>
          <w:lang w:eastAsia="en-GB"/>
        </w:rPr>
        <w:tab/>
      </w:r>
      <w:r w:rsidR="00F3263C" w:rsidRPr="00F3263C">
        <w:rPr>
          <w:rFonts w:ascii="Tahoma" w:hAnsi="Tahoma" w:cs="Tahoma"/>
          <w:color w:val="000000"/>
          <w:sz w:val="16"/>
          <w:szCs w:val="16"/>
          <w:lang w:eastAsia="en-GB"/>
        </w:rPr>
        <w:t>b/o</w:t>
      </w:r>
    </w:p>
    <w:p w:rsidR="00FE34AD" w:rsidRPr="00F3263C" w:rsidRDefault="00F3263C" w:rsidP="00F3263C">
      <w:pPr>
        <w:widowControl w:val="0"/>
        <w:tabs>
          <w:tab w:val="left" w:pos="90"/>
          <w:tab w:val="left" w:pos="345"/>
          <w:tab w:val="left" w:pos="1200"/>
          <w:tab w:val="left" w:pos="1815"/>
          <w:tab w:val="left" w:pos="3750"/>
          <w:tab w:val="left" w:pos="4320"/>
          <w:tab w:val="left" w:pos="5895"/>
          <w:tab w:val="left" w:pos="10095"/>
        </w:tabs>
        <w:autoSpaceDE w:val="0"/>
        <w:autoSpaceDN w:val="0"/>
        <w:adjustRightInd w:val="0"/>
        <w:spacing w:after="0" w:line="240" w:lineRule="auto"/>
        <w:ind w:left="90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6C7073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ab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ab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ab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ab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ab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ab/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</w:t>
      </w:r>
      <w:r w:rsidR="00F01CED" w:rsidRPr="00F3263C">
        <w:rPr>
          <w:rFonts w:ascii="Wingdings" w:hAnsi="Wingdings" w:cs="Wingdings"/>
          <w:color w:val="000000"/>
          <w:sz w:val="20"/>
          <w:szCs w:val="20"/>
          <w:lang w:eastAsia="en-GB"/>
        </w:rPr>
        <w:t></w:t>
      </w:r>
      <w:r w:rsidR="00FE34AD" w:rsidRPr="00F3263C">
        <w:rPr>
          <w:rFonts w:ascii="Tahoma" w:hAnsi="Tahoma" w:cs="Tahoma"/>
          <w:color w:val="000000"/>
          <w:sz w:val="16"/>
          <w:szCs w:val="16"/>
          <w:lang w:eastAsia="en-GB"/>
        </w:rPr>
        <w:t>U/K                               12t 4w Ventilated Goods Van</w:t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ab/>
      </w:r>
      <w:proofErr w:type="gramStart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Gb</w:t>
      </w:r>
      <w:proofErr w:type="gramEnd"/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/</w:t>
      </w:r>
      <w:r w:rsidRPr="000258C9">
        <w:rPr>
          <w:rFonts w:ascii="Arial" w:hAnsi="Arial"/>
          <w:sz w:val="24"/>
          <w:szCs w:val="24"/>
          <w:lang w:eastAsia="en-GB"/>
        </w:rPr>
        <w:tab/>
      </w:r>
      <w:r w:rsidRPr="00F3263C">
        <w:rPr>
          <w:rFonts w:ascii="Tahoma" w:hAnsi="Tahoma" w:cs="Tahoma"/>
          <w:color w:val="000000"/>
          <w:sz w:val="16"/>
          <w:szCs w:val="16"/>
          <w:lang w:eastAsia="en-GB"/>
        </w:rPr>
        <w:t>b/o</w:t>
      </w:r>
    </w:p>
    <w:sectPr w:rsidR="00FE34AD" w:rsidRPr="00F3263C" w:rsidSect="00731882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5B" w:rsidRDefault="0001405B" w:rsidP="00F56251">
      <w:pPr>
        <w:spacing w:after="0" w:line="240" w:lineRule="auto"/>
      </w:pPr>
      <w:r>
        <w:separator/>
      </w:r>
    </w:p>
  </w:endnote>
  <w:endnote w:type="continuationSeparator" w:id="0">
    <w:p w:rsidR="0001405B" w:rsidRDefault="0001405B" w:rsidP="00F5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A4" w:rsidRDefault="00EA7F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7F04">
      <w:rPr>
        <w:noProof/>
      </w:rPr>
      <w:t>1</w:t>
    </w:r>
    <w:r>
      <w:rPr>
        <w:noProof/>
      </w:rPr>
      <w:fldChar w:fldCharType="end"/>
    </w:r>
  </w:p>
  <w:p w:rsidR="00EA7FA4" w:rsidRDefault="00EA7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5B" w:rsidRDefault="0001405B" w:rsidP="00F56251">
      <w:pPr>
        <w:spacing w:after="0" w:line="240" w:lineRule="auto"/>
      </w:pPr>
      <w:r>
        <w:separator/>
      </w:r>
    </w:p>
  </w:footnote>
  <w:footnote w:type="continuationSeparator" w:id="0">
    <w:p w:rsidR="0001405B" w:rsidRDefault="0001405B" w:rsidP="00F5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5E11E6A"/>
    <w:multiLevelType w:val="hybridMultilevel"/>
    <w:tmpl w:val="8E1A1974"/>
    <w:lvl w:ilvl="0" w:tplc="D8B424C2">
      <w:numFmt w:val="bullet"/>
      <w:lvlText w:val=""/>
      <w:lvlJc w:val="left"/>
      <w:pPr>
        <w:ind w:left="420" w:hanging="360"/>
      </w:pPr>
      <w:rPr>
        <w:rFonts w:ascii="Wingdings" w:eastAsia="Calibri" w:hAnsi="Wingdings" w:cs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2445CDB"/>
    <w:multiLevelType w:val="hybridMultilevel"/>
    <w:tmpl w:val="000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A098E"/>
    <w:multiLevelType w:val="hybridMultilevel"/>
    <w:tmpl w:val="7BFAB5F6"/>
    <w:lvl w:ilvl="0" w:tplc="206E81E4">
      <w:start w:val="2"/>
      <w:numFmt w:val="bullet"/>
      <w:lvlText w:val=""/>
      <w:lvlJc w:val="left"/>
      <w:pPr>
        <w:ind w:left="450" w:hanging="360"/>
      </w:pPr>
      <w:rPr>
        <w:rFonts w:ascii="Wingdings" w:eastAsia="Times New Roman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2C"/>
    <w:rsid w:val="00000BAD"/>
    <w:rsid w:val="00006D45"/>
    <w:rsid w:val="00006F69"/>
    <w:rsid w:val="00007EB5"/>
    <w:rsid w:val="0001405B"/>
    <w:rsid w:val="000240BF"/>
    <w:rsid w:val="00025825"/>
    <w:rsid w:val="000258C9"/>
    <w:rsid w:val="00026AEE"/>
    <w:rsid w:val="00027EE8"/>
    <w:rsid w:val="00032965"/>
    <w:rsid w:val="0004192C"/>
    <w:rsid w:val="00060D03"/>
    <w:rsid w:val="00062172"/>
    <w:rsid w:val="000670F2"/>
    <w:rsid w:val="00067476"/>
    <w:rsid w:val="0008658B"/>
    <w:rsid w:val="0008756D"/>
    <w:rsid w:val="0009433D"/>
    <w:rsid w:val="000943C5"/>
    <w:rsid w:val="000A0FA5"/>
    <w:rsid w:val="000A183F"/>
    <w:rsid w:val="000C7578"/>
    <w:rsid w:val="000D1B3A"/>
    <w:rsid w:val="000D56CB"/>
    <w:rsid w:val="000E1BDB"/>
    <w:rsid w:val="000E264F"/>
    <w:rsid w:val="000E7BDA"/>
    <w:rsid w:val="000F3C7A"/>
    <w:rsid w:val="000F7495"/>
    <w:rsid w:val="000F76D3"/>
    <w:rsid w:val="000F7E3F"/>
    <w:rsid w:val="0010251D"/>
    <w:rsid w:val="00107CD6"/>
    <w:rsid w:val="00111685"/>
    <w:rsid w:val="00111F51"/>
    <w:rsid w:val="00114139"/>
    <w:rsid w:val="00115326"/>
    <w:rsid w:val="001258BB"/>
    <w:rsid w:val="00125F96"/>
    <w:rsid w:val="001337AB"/>
    <w:rsid w:val="00135030"/>
    <w:rsid w:val="00142DAC"/>
    <w:rsid w:val="0015335F"/>
    <w:rsid w:val="00163458"/>
    <w:rsid w:val="00190EE1"/>
    <w:rsid w:val="00193E3F"/>
    <w:rsid w:val="00195B47"/>
    <w:rsid w:val="001B276C"/>
    <w:rsid w:val="001C1355"/>
    <w:rsid w:val="001C3F92"/>
    <w:rsid w:val="001D079D"/>
    <w:rsid w:val="001E3EAF"/>
    <w:rsid w:val="001F0D9B"/>
    <w:rsid w:val="0020287B"/>
    <w:rsid w:val="00205456"/>
    <w:rsid w:val="002249B1"/>
    <w:rsid w:val="002327B1"/>
    <w:rsid w:val="0024072C"/>
    <w:rsid w:val="002431B1"/>
    <w:rsid w:val="00255C0A"/>
    <w:rsid w:val="00260D85"/>
    <w:rsid w:val="0026324D"/>
    <w:rsid w:val="00263332"/>
    <w:rsid w:val="0026490A"/>
    <w:rsid w:val="002739AE"/>
    <w:rsid w:val="00275CB5"/>
    <w:rsid w:val="0028675E"/>
    <w:rsid w:val="002868CA"/>
    <w:rsid w:val="002B40E6"/>
    <w:rsid w:val="002D1E4A"/>
    <w:rsid w:val="002F1D15"/>
    <w:rsid w:val="002F741A"/>
    <w:rsid w:val="002F7E70"/>
    <w:rsid w:val="003020A1"/>
    <w:rsid w:val="00314F4B"/>
    <w:rsid w:val="0032080A"/>
    <w:rsid w:val="00320AF2"/>
    <w:rsid w:val="00322447"/>
    <w:rsid w:val="00331C8F"/>
    <w:rsid w:val="00334321"/>
    <w:rsid w:val="00337582"/>
    <w:rsid w:val="0034165C"/>
    <w:rsid w:val="00341AA3"/>
    <w:rsid w:val="003422B3"/>
    <w:rsid w:val="003559F7"/>
    <w:rsid w:val="003577D3"/>
    <w:rsid w:val="00366718"/>
    <w:rsid w:val="00367BD2"/>
    <w:rsid w:val="00380E5E"/>
    <w:rsid w:val="0038549B"/>
    <w:rsid w:val="00385852"/>
    <w:rsid w:val="00387B55"/>
    <w:rsid w:val="00391B80"/>
    <w:rsid w:val="00392E82"/>
    <w:rsid w:val="00397EE7"/>
    <w:rsid w:val="003A3A23"/>
    <w:rsid w:val="003A7FEF"/>
    <w:rsid w:val="003B77DD"/>
    <w:rsid w:val="003C6010"/>
    <w:rsid w:val="003C6CE5"/>
    <w:rsid w:val="003E49DE"/>
    <w:rsid w:val="003E68C1"/>
    <w:rsid w:val="003F091F"/>
    <w:rsid w:val="003F0CA0"/>
    <w:rsid w:val="00403E3A"/>
    <w:rsid w:val="00406232"/>
    <w:rsid w:val="004073A1"/>
    <w:rsid w:val="004141BF"/>
    <w:rsid w:val="00414BF8"/>
    <w:rsid w:val="004200E1"/>
    <w:rsid w:val="00423687"/>
    <w:rsid w:val="00425F3A"/>
    <w:rsid w:val="00441634"/>
    <w:rsid w:val="00441B63"/>
    <w:rsid w:val="00441CED"/>
    <w:rsid w:val="00441E9C"/>
    <w:rsid w:val="004460BE"/>
    <w:rsid w:val="00454700"/>
    <w:rsid w:val="00481A8C"/>
    <w:rsid w:val="00484225"/>
    <w:rsid w:val="004B0755"/>
    <w:rsid w:val="004B1898"/>
    <w:rsid w:val="004B587E"/>
    <w:rsid w:val="004C2B09"/>
    <w:rsid w:val="004C44F6"/>
    <w:rsid w:val="004D1947"/>
    <w:rsid w:val="004D6A27"/>
    <w:rsid w:val="004D72E6"/>
    <w:rsid w:val="004E49D1"/>
    <w:rsid w:val="004E7CE0"/>
    <w:rsid w:val="004F0189"/>
    <w:rsid w:val="004F17E5"/>
    <w:rsid w:val="004F1ED2"/>
    <w:rsid w:val="00503B98"/>
    <w:rsid w:val="00516B88"/>
    <w:rsid w:val="00520132"/>
    <w:rsid w:val="00527FD3"/>
    <w:rsid w:val="00535A8E"/>
    <w:rsid w:val="0054261F"/>
    <w:rsid w:val="00554BA8"/>
    <w:rsid w:val="00555EF9"/>
    <w:rsid w:val="00556CA1"/>
    <w:rsid w:val="005655AC"/>
    <w:rsid w:val="00573248"/>
    <w:rsid w:val="00576236"/>
    <w:rsid w:val="0057712C"/>
    <w:rsid w:val="00590339"/>
    <w:rsid w:val="00590701"/>
    <w:rsid w:val="0059299B"/>
    <w:rsid w:val="00593F96"/>
    <w:rsid w:val="005A712F"/>
    <w:rsid w:val="005B7A4E"/>
    <w:rsid w:val="005C6BFE"/>
    <w:rsid w:val="005D14ED"/>
    <w:rsid w:val="005D22E8"/>
    <w:rsid w:val="005D383B"/>
    <w:rsid w:val="005D46A3"/>
    <w:rsid w:val="005E3018"/>
    <w:rsid w:val="005E32A5"/>
    <w:rsid w:val="005E79B2"/>
    <w:rsid w:val="005F61EB"/>
    <w:rsid w:val="00611042"/>
    <w:rsid w:val="00613D0F"/>
    <w:rsid w:val="006150F8"/>
    <w:rsid w:val="006216A7"/>
    <w:rsid w:val="00643B4E"/>
    <w:rsid w:val="006813A0"/>
    <w:rsid w:val="006948B4"/>
    <w:rsid w:val="006A7AA8"/>
    <w:rsid w:val="006B0A14"/>
    <w:rsid w:val="006C623C"/>
    <w:rsid w:val="006C7073"/>
    <w:rsid w:val="006C73DE"/>
    <w:rsid w:val="006E18B3"/>
    <w:rsid w:val="006F14A7"/>
    <w:rsid w:val="006F7F04"/>
    <w:rsid w:val="00704612"/>
    <w:rsid w:val="00705778"/>
    <w:rsid w:val="007075F7"/>
    <w:rsid w:val="00707C39"/>
    <w:rsid w:val="0071553E"/>
    <w:rsid w:val="00723E33"/>
    <w:rsid w:val="00731882"/>
    <w:rsid w:val="00736A3A"/>
    <w:rsid w:val="007417EB"/>
    <w:rsid w:val="00741CE0"/>
    <w:rsid w:val="00750341"/>
    <w:rsid w:val="00760D14"/>
    <w:rsid w:val="007677D4"/>
    <w:rsid w:val="00767B4B"/>
    <w:rsid w:val="00767E6B"/>
    <w:rsid w:val="00776DEC"/>
    <w:rsid w:val="00794970"/>
    <w:rsid w:val="007A0DBF"/>
    <w:rsid w:val="007C0B67"/>
    <w:rsid w:val="007C7CE4"/>
    <w:rsid w:val="007D1E6F"/>
    <w:rsid w:val="007D46C9"/>
    <w:rsid w:val="007D5978"/>
    <w:rsid w:val="007E23FE"/>
    <w:rsid w:val="007F250A"/>
    <w:rsid w:val="007F5B8A"/>
    <w:rsid w:val="007F5EE1"/>
    <w:rsid w:val="007F7069"/>
    <w:rsid w:val="007F745A"/>
    <w:rsid w:val="00801FD9"/>
    <w:rsid w:val="0080675D"/>
    <w:rsid w:val="0080680D"/>
    <w:rsid w:val="00811089"/>
    <w:rsid w:val="00812291"/>
    <w:rsid w:val="00813A00"/>
    <w:rsid w:val="00833AD1"/>
    <w:rsid w:val="008405E0"/>
    <w:rsid w:val="00842529"/>
    <w:rsid w:val="00855BDB"/>
    <w:rsid w:val="00871113"/>
    <w:rsid w:val="00891BE9"/>
    <w:rsid w:val="008A6C3E"/>
    <w:rsid w:val="008A7D7A"/>
    <w:rsid w:val="008B5649"/>
    <w:rsid w:val="008B689B"/>
    <w:rsid w:val="008C1F78"/>
    <w:rsid w:val="008C4729"/>
    <w:rsid w:val="008F267F"/>
    <w:rsid w:val="008F46E4"/>
    <w:rsid w:val="008F72A2"/>
    <w:rsid w:val="009025D6"/>
    <w:rsid w:val="00904829"/>
    <w:rsid w:val="00905B31"/>
    <w:rsid w:val="00906AC8"/>
    <w:rsid w:val="00915B71"/>
    <w:rsid w:val="0091633F"/>
    <w:rsid w:val="009307B8"/>
    <w:rsid w:val="00941D2C"/>
    <w:rsid w:val="00954FDB"/>
    <w:rsid w:val="00957A3B"/>
    <w:rsid w:val="00965D4A"/>
    <w:rsid w:val="00971416"/>
    <w:rsid w:val="00976FB4"/>
    <w:rsid w:val="00982214"/>
    <w:rsid w:val="00987AB6"/>
    <w:rsid w:val="0099294A"/>
    <w:rsid w:val="00992AB7"/>
    <w:rsid w:val="009966E7"/>
    <w:rsid w:val="009B1AAC"/>
    <w:rsid w:val="009C163D"/>
    <w:rsid w:val="009D17F0"/>
    <w:rsid w:val="009E6497"/>
    <w:rsid w:val="009F13F9"/>
    <w:rsid w:val="009F150E"/>
    <w:rsid w:val="009F1DF7"/>
    <w:rsid w:val="009F457E"/>
    <w:rsid w:val="00A03203"/>
    <w:rsid w:val="00A2766A"/>
    <w:rsid w:val="00A31C84"/>
    <w:rsid w:val="00A32DC6"/>
    <w:rsid w:val="00A37B39"/>
    <w:rsid w:val="00A52FD5"/>
    <w:rsid w:val="00A65249"/>
    <w:rsid w:val="00A66BAB"/>
    <w:rsid w:val="00A730FC"/>
    <w:rsid w:val="00A77549"/>
    <w:rsid w:val="00A80BED"/>
    <w:rsid w:val="00A878C0"/>
    <w:rsid w:val="00A87B8F"/>
    <w:rsid w:val="00AA3737"/>
    <w:rsid w:val="00AC041D"/>
    <w:rsid w:val="00AC1C60"/>
    <w:rsid w:val="00AC5400"/>
    <w:rsid w:val="00AE5C8E"/>
    <w:rsid w:val="00AF16C9"/>
    <w:rsid w:val="00AF3C0D"/>
    <w:rsid w:val="00B136BE"/>
    <w:rsid w:val="00B13958"/>
    <w:rsid w:val="00B16A46"/>
    <w:rsid w:val="00B26BE5"/>
    <w:rsid w:val="00B35C89"/>
    <w:rsid w:val="00B36EAD"/>
    <w:rsid w:val="00B45E2C"/>
    <w:rsid w:val="00B82246"/>
    <w:rsid w:val="00B86EB0"/>
    <w:rsid w:val="00B8704E"/>
    <w:rsid w:val="00B96978"/>
    <w:rsid w:val="00BD0190"/>
    <w:rsid w:val="00BD0241"/>
    <w:rsid w:val="00BE0083"/>
    <w:rsid w:val="00BF16E7"/>
    <w:rsid w:val="00C001B2"/>
    <w:rsid w:val="00C069B7"/>
    <w:rsid w:val="00C252BB"/>
    <w:rsid w:val="00C30A39"/>
    <w:rsid w:val="00C31514"/>
    <w:rsid w:val="00C326C1"/>
    <w:rsid w:val="00C47654"/>
    <w:rsid w:val="00C56BB9"/>
    <w:rsid w:val="00C577DF"/>
    <w:rsid w:val="00C71E16"/>
    <w:rsid w:val="00C7212C"/>
    <w:rsid w:val="00C8720E"/>
    <w:rsid w:val="00CD7CA5"/>
    <w:rsid w:val="00CF1223"/>
    <w:rsid w:val="00CF38EC"/>
    <w:rsid w:val="00D129E9"/>
    <w:rsid w:val="00D167E5"/>
    <w:rsid w:val="00D20722"/>
    <w:rsid w:val="00D25222"/>
    <w:rsid w:val="00D328E0"/>
    <w:rsid w:val="00D43524"/>
    <w:rsid w:val="00D45CE2"/>
    <w:rsid w:val="00D627ED"/>
    <w:rsid w:val="00D6334E"/>
    <w:rsid w:val="00D63843"/>
    <w:rsid w:val="00D71261"/>
    <w:rsid w:val="00D74F3D"/>
    <w:rsid w:val="00D76F5A"/>
    <w:rsid w:val="00D93354"/>
    <w:rsid w:val="00D9351B"/>
    <w:rsid w:val="00D93ED6"/>
    <w:rsid w:val="00D95676"/>
    <w:rsid w:val="00D95980"/>
    <w:rsid w:val="00D95B16"/>
    <w:rsid w:val="00DA501C"/>
    <w:rsid w:val="00DB0384"/>
    <w:rsid w:val="00DB2AE6"/>
    <w:rsid w:val="00DC477C"/>
    <w:rsid w:val="00DD0F2F"/>
    <w:rsid w:val="00DD3367"/>
    <w:rsid w:val="00DD4F90"/>
    <w:rsid w:val="00DD595E"/>
    <w:rsid w:val="00DE2295"/>
    <w:rsid w:val="00DE7039"/>
    <w:rsid w:val="00DF6ECA"/>
    <w:rsid w:val="00E010E1"/>
    <w:rsid w:val="00E016AB"/>
    <w:rsid w:val="00E2141D"/>
    <w:rsid w:val="00E2799A"/>
    <w:rsid w:val="00E34BC4"/>
    <w:rsid w:val="00E53418"/>
    <w:rsid w:val="00E77C7D"/>
    <w:rsid w:val="00E8722A"/>
    <w:rsid w:val="00E93F29"/>
    <w:rsid w:val="00E97722"/>
    <w:rsid w:val="00EA7FA4"/>
    <w:rsid w:val="00EB0C47"/>
    <w:rsid w:val="00EB1713"/>
    <w:rsid w:val="00EB2C2A"/>
    <w:rsid w:val="00EC1B42"/>
    <w:rsid w:val="00EC7D8A"/>
    <w:rsid w:val="00ED21CB"/>
    <w:rsid w:val="00ED26A6"/>
    <w:rsid w:val="00EE6563"/>
    <w:rsid w:val="00EF10B5"/>
    <w:rsid w:val="00EF3619"/>
    <w:rsid w:val="00F01CED"/>
    <w:rsid w:val="00F0201B"/>
    <w:rsid w:val="00F140C4"/>
    <w:rsid w:val="00F1435F"/>
    <w:rsid w:val="00F15390"/>
    <w:rsid w:val="00F232B4"/>
    <w:rsid w:val="00F25048"/>
    <w:rsid w:val="00F254A6"/>
    <w:rsid w:val="00F30C80"/>
    <w:rsid w:val="00F3263C"/>
    <w:rsid w:val="00F33E10"/>
    <w:rsid w:val="00F33F5A"/>
    <w:rsid w:val="00F409E7"/>
    <w:rsid w:val="00F56251"/>
    <w:rsid w:val="00F644F8"/>
    <w:rsid w:val="00F64951"/>
    <w:rsid w:val="00F65978"/>
    <w:rsid w:val="00F71672"/>
    <w:rsid w:val="00F807F7"/>
    <w:rsid w:val="00F8591D"/>
    <w:rsid w:val="00FA1299"/>
    <w:rsid w:val="00FA3E52"/>
    <w:rsid w:val="00FB4B4C"/>
    <w:rsid w:val="00FB511F"/>
    <w:rsid w:val="00FC48BF"/>
    <w:rsid w:val="00FC758E"/>
    <w:rsid w:val="00FD1AFC"/>
    <w:rsid w:val="00FD20E0"/>
    <w:rsid w:val="00FD2B84"/>
    <w:rsid w:val="00FE34AD"/>
    <w:rsid w:val="00FE3707"/>
    <w:rsid w:val="00FE7D36"/>
    <w:rsid w:val="00FF36DD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192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4192C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99"/>
    <w:qFormat/>
    <w:rsid w:val="00041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192C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04192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locked/>
    <w:rsid w:val="00F56251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locked/>
    <w:rsid w:val="00F5625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192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4192C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99"/>
    <w:qFormat/>
    <w:rsid w:val="00041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192C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04192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locked/>
    <w:rsid w:val="00F56251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locked/>
    <w:rsid w:val="00F5625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B299-DE58-44A4-A514-3DC0FDAB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Kev Adlam</cp:lastModifiedBy>
  <cp:revision>2</cp:revision>
  <cp:lastPrinted>2013-05-17T20:29:00Z</cp:lastPrinted>
  <dcterms:created xsi:type="dcterms:W3CDTF">2013-07-14T19:06:00Z</dcterms:created>
  <dcterms:modified xsi:type="dcterms:W3CDTF">2013-07-14T19:06:00Z</dcterms:modified>
</cp:coreProperties>
</file>